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საქართველოში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ჰეპატიტი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/>
        </w:rPr>
        <w:t xml:space="preserve">C </w:t>
      </w:r>
      <w:r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ელიმინაციის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პროექტი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დაიწყო</w:t>
      </w:r>
      <w:r w:rsidRPr="000317BC">
        <w:rPr>
          <w:rFonts w:ascii="Sylfaen" w:hAnsi="Sylfaen"/>
          <w:lang w:val="ka-GE"/>
        </w:rPr>
        <w:t xml:space="preserve"> 2015 </w:t>
      </w:r>
      <w:r w:rsidRPr="000317BC">
        <w:rPr>
          <w:rFonts w:ascii="Sylfaen" w:hAnsi="Sylfaen" w:cs="Sylfaen"/>
          <w:lang w:val="ka-GE"/>
        </w:rPr>
        <w:t>წლის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აპრილში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რამდენიმე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ეტაპისგან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შედგება</w:t>
      </w:r>
      <w:r w:rsidRPr="000317BC">
        <w:rPr>
          <w:rFonts w:ascii="Sylfaen" w:hAnsi="Sylfaen"/>
          <w:lang w:val="ka-GE"/>
        </w:rPr>
        <w:t>-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BPG Glaho"/>
          <w:lang w:val="ka-GE"/>
        </w:rPr>
        <w:t xml:space="preserve"> </w:t>
      </w:r>
      <w:proofErr w:type="gramStart"/>
      <w:r w:rsidRPr="000317BC">
        <w:rPr>
          <w:rFonts w:ascii="Sylfaen" w:hAnsi="Sylfaen"/>
        </w:rPr>
        <w:t xml:space="preserve">I 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ეტაპზე</w:t>
      </w:r>
      <w:proofErr w:type="gramEnd"/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პროგრამაში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ჩაერთო</w:t>
      </w:r>
      <w:r w:rsidRPr="000317BC">
        <w:rPr>
          <w:rFonts w:ascii="Sylfaen" w:hAnsi="Sylfaen" w:cs="BPG Glaho"/>
          <w:lang w:val="ka-GE"/>
        </w:rPr>
        <w:t xml:space="preserve"> 5 000 </w:t>
      </w:r>
      <w:r w:rsidRPr="000317BC">
        <w:rPr>
          <w:rFonts w:ascii="Sylfaen" w:hAnsi="Sylfaen" w:cs="Sylfaen"/>
          <w:lang w:val="ka-GE"/>
        </w:rPr>
        <w:t>პაციენტი</w:t>
      </w:r>
      <w:r w:rsidRPr="000317BC">
        <w:rPr>
          <w:rFonts w:ascii="Sylfaen" w:hAnsi="Sylfaen" w:cs="BPG Glaho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რომლებსაც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ყველაზე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მძიმე</w:t>
      </w:r>
      <w:r w:rsidRPr="000317BC">
        <w:rPr>
          <w:rFonts w:ascii="Sylfaen" w:hAnsi="Sylfaen" w:cs="BPG Glaho"/>
          <w:lang w:val="ka-GE"/>
        </w:rPr>
        <w:t>/</w:t>
      </w:r>
      <w:r w:rsidRPr="000317BC">
        <w:rPr>
          <w:rFonts w:ascii="Sylfaen" w:hAnsi="Sylfaen" w:cs="Sylfaen"/>
          <w:lang w:val="ka-GE"/>
        </w:rPr>
        <w:t>შორსწასული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კლინიკური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მდგომარეობა</w:t>
      </w:r>
      <w:r w:rsidRPr="000317BC">
        <w:rPr>
          <w:rFonts w:ascii="Sylfaen" w:hAnsi="Sylfaen" w:cs="BPG Glaho"/>
          <w:lang w:val="ka-GE"/>
        </w:rPr>
        <w:t xml:space="preserve"> </w:t>
      </w:r>
      <w:r w:rsidR="006B7A2C" w:rsidRPr="000317BC">
        <w:rPr>
          <w:rFonts w:ascii="Sylfaen" w:hAnsi="Sylfaen" w:cs="BPG Glaho"/>
          <w:lang w:val="ka-GE"/>
        </w:rPr>
        <w:t>ჰ</w:t>
      </w:r>
      <w:r w:rsidRPr="000317BC">
        <w:rPr>
          <w:rFonts w:ascii="Sylfaen" w:hAnsi="Sylfaen" w:cs="Sylfaen"/>
          <w:lang w:val="ka-GE"/>
        </w:rPr>
        <w:t>ქონდათ</w:t>
      </w:r>
      <w:r w:rsidRPr="000317BC">
        <w:rPr>
          <w:rFonts w:ascii="Sylfaen" w:hAnsi="Sylfaen" w:cs="BPG Glaho"/>
          <w:lang w:val="ka-GE"/>
        </w:rPr>
        <w:t>. აღნიშნული ჯგუფის მოცვა განხორციელდა დაახლოებით 7 თვეში.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II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/>
          <w:lang w:val="ka-GE"/>
        </w:rPr>
        <w:t xml:space="preserve"> (2015 </w:t>
      </w:r>
      <w:r w:rsidRPr="000317BC">
        <w:rPr>
          <w:rFonts w:ascii="Sylfaen" w:hAnsi="Sylfaen" w:cs="Sylfaen"/>
          <w:lang w:val="ka-GE"/>
        </w:rPr>
        <w:t>ნოემბრიდან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მოქმედებდა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ასევე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ჩართვის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კრიტერიუმები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როდესაც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უპირატესობა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კვლავ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კლინიკურ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მდგომარეობას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ენიჭებოდა</w:t>
      </w:r>
      <w:r w:rsidRPr="000317BC">
        <w:rPr>
          <w:rFonts w:ascii="Sylfaen" w:hAnsi="Sylfaen"/>
          <w:lang w:val="ka-GE"/>
        </w:rPr>
        <w:t>. აღნიშნულ პერიოდში მომართვიანობა შეადგენ</w:t>
      </w:r>
      <w:r w:rsidR="003F6ADC" w:rsidRPr="000317BC">
        <w:rPr>
          <w:rFonts w:ascii="Sylfaen" w:hAnsi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თვეში საშუალოდ 1100 პაციენტს.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BPG Glaho"/>
          <w:lang w:val="ka-GE"/>
        </w:rPr>
        <w:t xml:space="preserve"> </w:t>
      </w:r>
      <w:proofErr w:type="gramStart"/>
      <w:r w:rsidRPr="000317BC">
        <w:rPr>
          <w:rFonts w:ascii="Sylfaen" w:hAnsi="Sylfaen"/>
        </w:rPr>
        <w:t xml:space="preserve">III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/>
          <w:lang w:val="ka-GE"/>
        </w:rPr>
        <w:t xml:space="preserve"> (2016 </w:t>
      </w:r>
      <w:r w:rsidRPr="000317BC">
        <w:rPr>
          <w:rFonts w:ascii="Sylfaen" w:hAnsi="Sylfaen" w:cs="Sylfaen"/>
          <w:lang w:val="ka-GE"/>
        </w:rPr>
        <w:t>წლის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ივნისიდან</w:t>
      </w:r>
      <w:r w:rsidRPr="000317BC">
        <w:rPr>
          <w:rFonts w:ascii="Sylfaen" w:hAnsi="Sylfaen"/>
          <w:lang w:val="ka-GE"/>
        </w:rPr>
        <w:t>) “</w:t>
      </w:r>
      <w:r w:rsidRPr="000317BC">
        <w:rPr>
          <w:rFonts w:ascii="Sylfaen" w:hAnsi="Sylfaen" w:cs="Sylfaen"/>
          <w:lang w:val="ka-GE"/>
        </w:rPr>
        <w:t>ჩართვის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კრიტერიუმები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მოიხსნა</w:t>
      </w:r>
      <w:r w:rsidR="003F6ADC" w:rsidRPr="000317BC">
        <w:rPr>
          <w:rFonts w:ascii="Sylfaen" w:hAnsi="Sylfaen" w:cs="Sylfaen"/>
          <w:lang w:val="ka-GE"/>
        </w:rPr>
        <w:t>, რითაც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პროექტში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ჩართული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პაციენტების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რაოდენობა</w:t>
      </w:r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>თვეში</w:t>
      </w:r>
      <w:r w:rsidR="003F6ADC"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/>
          <w:lang w:val="ka-GE"/>
        </w:rPr>
        <w:t>1100-</w:t>
      </w:r>
      <w:r w:rsidRPr="000317BC">
        <w:rPr>
          <w:rFonts w:ascii="Sylfaen" w:hAnsi="Sylfaen" w:cs="Sylfaen"/>
          <w:lang w:val="ka-GE"/>
        </w:rPr>
        <w:t>დან</w:t>
      </w:r>
      <w:r w:rsidRPr="000317BC">
        <w:rPr>
          <w:rFonts w:ascii="Sylfaen" w:hAnsi="Sylfaen"/>
          <w:lang w:val="ka-GE"/>
        </w:rPr>
        <w:t xml:space="preserve"> 4 000-5 000 </w:t>
      </w:r>
      <w:r w:rsidRPr="000317BC">
        <w:rPr>
          <w:rFonts w:ascii="Sylfaen" w:hAnsi="Sylfaen" w:cs="Sylfaen"/>
          <w:lang w:val="ka-GE"/>
        </w:rPr>
        <w:t>მდე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</w:t>
      </w:r>
      <w:r w:rsidR="003F6ADC" w:rsidRPr="000317BC">
        <w:rPr>
          <w:rFonts w:ascii="Sylfaen" w:hAnsi="Sylfaen" w:cs="Sylfaen"/>
          <w:lang w:val="ka-GE"/>
        </w:rPr>
        <w:t>ი</w:t>
      </w:r>
      <w:r w:rsidRPr="000317BC">
        <w:rPr>
          <w:rFonts w:ascii="Sylfaen" w:hAnsi="Sylfaen" w:cs="Sylfaen"/>
          <w:lang w:val="ka-GE"/>
        </w:rPr>
        <w:t>ზარდა</w:t>
      </w:r>
      <w:r w:rsidRPr="000317BC">
        <w:rPr>
          <w:rFonts w:ascii="Sylfaen" w:hAnsi="Sylfaen"/>
          <w:lang w:val="ka-GE"/>
        </w:rPr>
        <w:t>.</w:t>
      </w:r>
      <w:proofErr w:type="gramEnd"/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IV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/>
          <w:lang w:val="ka-GE"/>
        </w:rPr>
        <w:t xml:space="preserve"> (2016 </w:t>
      </w:r>
      <w:r w:rsidRPr="000317BC">
        <w:rPr>
          <w:rFonts w:ascii="Sylfaen" w:hAnsi="Sylfaen" w:cs="Sylfaen"/>
          <w:lang w:val="ka-GE"/>
        </w:rPr>
        <w:t>წლის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ნოემბერ</w:t>
      </w:r>
      <w:r w:rsidR="003F6ADC" w:rsidRPr="000317BC">
        <w:rPr>
          <w:rFonts w:ascii="Sylfaen" w:hAnsi="Sylfaen" w:cs="Sylfaen"/>
          <w:lang w:val="ka-GE"/>
        </w:rPr>
        <w:t>ი</w:t>
      </w:r>
      <w:r w:rsidRPr="000317BC">
        <w:rPr>
          <w:rFonts w:ascii="Sylfaen" w:hAnsi="Sylfaen"/>
          <w:lang w:val="ka-GE"/>
        </w:rPr>
        <w:t>-</w:t>
      </w:r>
      <w:proofErr w:type="gramStart"/>
      <w:r w:rsidRPr="000317BC">
        <w:rPr>
          <w:rFonts w:ascii="Sylfaen" w:hAnsi="Sylfaen" w:cs="Sylfaen"/>
          <w:lang w:val="ka-GE"/>
        </w:rPr>
        <w:t>დეკემბრიდან</w:t>
      </w:r>
      <w:r w:rsidRPr="000317BC">
        <w:rPr>
          <w:rFonts w:ascii="Sylfaen" w:hAnsi="Sylfaen"/>
          <w:lang w:val="ka-GE"/>
        </w:rPr>
        <w:t xml:space="preserve"> )</w:t>
      </w:r>
      <w:proofErr w:type="gramEnd"/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>მომართვიანობამ</w:t>
      </w:r>
      <w:r w:rsidRPr="000317BC">
        <w:rPr>
          <w:rFonts w:ascii="Sylfaen" w:hAnsi="Sylfaen"/>
          <w:lang w:val="ka-GE"/>
        </w:rPr>
        <w:t xml:space="preserve"> </w:t>
      </w:r>
      <w:r w:rsidR="009F168C" w:rsidRPr="000317BC">
        <w:rPr>
          <w:rFonts w:ascii="Sylfaen" w:hAnsi="Sylfaen"/>
          <w:lang w:val="ka-GE"/>
        </w:rPr>
        <w:t xml:space="preserve">ეტაპობრივად </w:t>
      </w:r>
      <w:r w:rsidRPr="000317BC">
        <w:rPr>
          <w:rFonts w:ascii="Sylfaen" w:hAnsi="Sylfaen" w:cs="Sylfaen"/>
          <w:lang w:val="ka-GE"/>
        </w:rPr>
        <w:t>იკლო</w:t>
      </w:r>
      <w:r w:rsidRPr="000317BC">
        <w:rPr>
          <w:rFonts w:ascii="Sylfaen" w:hAnsi="Sylfaen"/>
          <w:lang w:val="ka-GE"/>
        </w:rPr>
        <w:t xml:space="preserve"> </w:t>
      </w:r>
      <w:r w:rsidR="009F168C" w:rsidRPr="000317BC">
        <w:rPr>
          <w:rFonts w:ascii="Sylfaen" w:hAnsi="Sylfaen"/>
          <w:lang w:val="ka-GE"/>
        </w:rPr>
        <w:t xml:space="preserve">და დღეისათვის შეადგენს </w:t>
      </w:r>
      <w:r w:rsidRPr="000317BC">
        <w:rPr>
          <w:rFonts w:ascii="Sylfaen" w:hAnsi="Sylfaen" w:cs="Sylfaen"/>
          <w:lang w:val="ka-GE"/>
        </w:rPr>
        <w:t>თვეში</w:t>
      </w:r>
      <w:r w:rsidRPr="000317BC">
        <w:rPr>
          <w:rFonts w:ascii="Sylfaen" w:hAnsi="Sylfaen"/>
          <w:lang w:val="ka-GE"/>
        </w:rPr>
        <w:t xml:space="preserve"> 1000-1500</w:t>
      </w:r>
      <w:r w:rsidR="003F6ADC" w:rsidRPr="000317BC">
        <w:rPr>
          <w:rFonts w:ascii="Sylfaen" w:hAnsi="Sylfaen"/>
          <w:lang w:val="ka-GE"/>
        </w:rPr>
        <w:t xml:space="preserve"> პაციენტს</w:t>
      </w:r>
      <w:r w:rsidRPr="000317BC">
        <w:rPr>
          <w:rFonts w:ascii="Sylfaen" w:hAnsi="Sylfaen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ჩვენი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წინასწარი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ანალიზით</w:t>
      </w:r>
      <w:r w:rsidR="001C4B69" w:rsidRPr="000317BC">
        <w:rPr>
          <w:rFonts w:ascii="Sylfaen" w:hAnsi="Sylfaen"/>
          <w:lang w:val="ka-GE"/>
        </w:rPr>
        <w:t>,</w:t>
      </w:r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>პაციენტთა ნაკადის შემცირებ</w:t>
      </w:r>
      <w:r w:rsidR="001C4B69" w:rsidRPr="000317BC">
        <w:rPr>
          <w:rFonts w:ascii="Sylfaen" w:hAnsi="Sylfaen" w:cs="Sylfaen"/>
          <w:lang w:val="ka-GE"/>
        </w:rPr>
        <w:t>ა გამოწვეულია რამდენიმე მიზეზით. მათ შორის: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>”</w:t>
      </w:r>
      <w:r w:rsidR="001C4B69" w:rsidRPr="000317BC">
        <w:rPr>
          <w:rFonts w:ascii="Sylfaen" w:hAnsi="Sylfaen"/>
          <w:sz w:val="22"/>
          <w:szCs w:val="22"/>
          <w:lang w:val="ka-GE"/>
        </w:rPr>
        <w:t>-</w:t>
      </w:r>
    </w:p>
    <w:p w:rsidR="001208C7" w:rsidRPr="000317BC" w:rsidRDefault="001208C7" w:rsidP="001C4B69">
      <w:pPr>
        <w:pStyle w:val="ListParagraph"/>
        <w:ind w:left="44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 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ორ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ეტაპზე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="0042018F" w:rsidRPr="000317BC">
        <w:rPr>
          <w:rFonts w:ascii="Sylfaen" w:hAnsi="Sylfaen"/>
          <w:sz w:val="22"/>
          <w:szCs w:val="22"/>
          <w:lang w:val="ka-GE"/>
        </w:rPr>
        <w:t>ძირითადა</w:t>
      </w:r>
      <w:r w:rsidR="001C4B69" w:rsidRPr="000317BC">
        <w:rPr>
          <w:rFonts w:ascii="Sylfaen" w:hAnsi="Sylfaen"/>
          <w:sz w:val="22"/>
          <w:szCs w:val="22"/>
          <w:lang w:val="ka-GE"/>
        </w:rPr>
        <w:t>დ</w:t>
      </w:r>
      <w:r w:rsidR="0042018F"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ერთვებოდნენ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პაციენტები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რომლებმაც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იცოდნენ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მათი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სტადიაც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მნიშვნელოვნად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გამოხატული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სიმპტომატიკით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მიმდინარეობდა</w:t>
      </w:r>
      <w:r w:rsidRPr="000317BC">
        <w:rPr>
          <w:rFonts w:ascii="Sylfaen" w:hAnsi="Sylfaen"/>
          <w:sz w:val="22"/>
          <w:szCs w:val="22"/>
          <w:lang w:val="ka-GE"/>
        </w:rPr>
        <w:t xml:space="preserve">. 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>ამდენად,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ეტაპებზე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ჩართვის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მოთხოვნა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მნიშვნელოვნად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აღემატებოდა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გამტარუნარიანობას</w:t>
      </w:r>
      <w:r w:rsidRPr="000317BC">
        <w:rPr>
          <w:rFonts w:ascii="Sylfaen" w:hAnsi="Sylfaen"/>
          <w:sz w:val="22"/>
          <w:szCs w:val="22"/>
          <w:lang w:val="ka-GE"/>
        </w:rPr>
        <w:t>”.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 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ამ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ეტაპზე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ჩვენ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საქმე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გვაქვს</w:t>
      </w:r>
      <w:r w:rsidRPr="000317BC">
        <w:rPr>
          <w:rFonts w:ascii="Sylfaen" w:hAnsi="Sylfaen"/>
          <w:sz w:val="22"/>
          <w:szCs w:val="22"/>
          <w:lang w:val="ka-GE"/>
        </w:rPr>
        <w:t xml:space="preserve"> &gt; 100 000 </w:t>
      </w:r>
      <w:r w:rsidR="0042018F" w:rsidRPr="000317BC">
        <w:rPr>
          <w:rFonts w:ascii="Sylfaen" w:hAnsi="Sylfaen"/>
          <w:sz w:val="22"/>
          <w:szCs w:val="22"/>
          <w:lang w:val="ka-GE"/>
        </w:rPr>
        <w:t xml:space="preserve">ქრონიკული </w:t>
      </w:r>
      <w:r w:rsidRPr="000317BC">
        <w:rPr>
          <w:rFonts w:ascii="Sylfaen" w:hAnsi="Sylfaen" w:cs="Sylfaen"/>
          <w:sz w:val="22"/>
          <w:szCs w:val="22"/>
          <w:lang w:val="ka-GE"/>
        </w:rPr>
        <w:t>ინფექციის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მქონე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პაციენტთან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0317BC">
        <w:rPr>
          <w:rFonts w:ascii="Sylfaen" w:hAnsi="Sylfaen"/>
          <w:sz w:val="22"/>
          <w:szCs w:val="22"/>
          <w:lang w:val="ka-GE"/>
        </w:rPr>
        <w:t xml:space="preserve"> &gt; 90% </w:t>
      </w:r>
      <w:r w:rsidRPr="000317BC">
        <w:rPr>
          <w:rFonts w:ascii="Sylfaen" w:hAnsi="Sylfaen" w:cs="Sylfaen"/>
          <w:sz w:val="22"/>
          <w:szCs w:val="22"/>
          <w:lang w:val="ka-GE"/>
        </w:rPr>
        <w:t>არ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იცის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აქვს</w:t>
      </w:r>
      <w:r w:rsidRPr="000317BC">
        <w:rPr>
          <w:rFonts w:ascii="Sylfaen" w:hAnsi="Sylfaen"/>
          <w:sz w:val="22"/>
          <w:szCs w:val="22"/>
          <w:lang w:val="ka-GE"/>
        </w:rPr>
        <w:t>.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ამავე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დროს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გამტარუნარიანობა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ჯერადობითაა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გაზრდილი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თვეში</w:t>
      </w:r>
      <w:r w:rsidRPr="000317BC">
        <w:rPr>
          <w:rFonts w:ascii="Sylfaen" w:hAnsi="Sylfaen"/>
          <w:sz w:val="22"/>
          <w:szCs w:val="22"/>
          <w:lang w:val="ka-GE"/>
        </w:rPr>
        <w:t xml:space="preserve"> 5000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 xml:space="preserve"> არის შესაძლებელი</w:t>
      </w:r>
      <w:r w:rsidRPr="000317BC">
        <w:rPr>
          <w:rFonts w:ascii="Sylfaen" w:hAnsi="Sylfaen"/>
          <w:sz w:val="22"/>
          <w:szCs w:val="22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>”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</w:p>
    <w:p w:rsidR="00F358ED" w:rsidRPr="000317BC" w:rsidRDefault="001208C7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 w:cs="Sylfaen"/>
          <w:lang w:val="ka-GE"/>
        </w:rPr>
        <w:t>პირველ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ეტაპებზე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 w:cs="Sylfaen"/>
          <w:lang w:val="ka-GE"/>
        </w:rPr>
        <w:t>მიუხედავად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აქტიური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საინფორმაციო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კამპანიისა</w:t>
      </w:r>
      <w:r w:rsidRPr="000317BC">
        <w:rPr>
          <w:rFonts w:ascii="Sylfaen" w:hAnsi="Sylfaen"/>
          <w:lang w:val="ka-GE"/>
        </w:rPr>
        <w:t xml:space="preserve">), </w:t>
      </w:r>
      <w:r w:rsidRPr="000317BC">
        <w:rPr>
          <w:rFonts w:ascii="Sylfaen" w:hAnsi="Sylfaen" w:cs="Sylfaen"/>
          <w:lang w:val="ka-GE"/>
        </w:rPr>
        <w:t>პაციენტების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ნაწილი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რომლებმაც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იცოდნენ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თავიანთი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დაავადების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თაობაზე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არ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იყვნენ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დაინტერესებული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გაეგოთ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ინფორმაცია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პროექტის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შესახებ</w:t>
      </w:r>
      <w:r w:rsidRPr="000317BC">
        <w:rPr>
          <w:rFonts w:ascii="Sylfaen" w:hAnsi="Sylfaen"/>
          <w:lang w:val="ka-GE"/>
        </w:rPr>
        <w:t>.</w:t>
      </w:r>
      <w:r w:rsidR="0042018F" w:rsidRPr="000317BC">
        <w:rPr>
          <w:rFonts w:ascii="Sylfaen" w:hAnsi="Sylfaen"/>
          <w:lang w:val="ka-GE"/>
        </w:rPr>
        <w:t xml:space="preserve"> </w:t>
      </w:r>
    </w:p>
    <w:p w:rsidR="001208C7" w:rsidRPr="000317BC" w:rsidRDefault="0042018F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>ამ ეტაპზე, მიუხედავად იმისა, რომ საინფორმაციო კამპანია</w:t>
      </w:r>
      <w:r w:rsidR="00F358ED" w:rsidRPr="000317BC">
        <w:rPr>
          <w:rFonts w:ascii="Sylfaen" w:hAnsi="Sylfaen"/>
          <w:lang w:val="ka-GE"/>
        </w:rPr>
        <w:t xml:space="preserve"> აქტიურად მიმდინარეობს, ქვეყნის მასშტაბით გააქტიურებულია სკრინინგული კვლევის კომპონენტი, რომლის ფარგლებშიც უფასო სკრინინგული კვლევა ჩაიტარა 700 000-ზე მეტმა პირმა, პაციენტთა მომართვიანობა არ იზრდება.</w:t>
      </w:r>
    </w:p>
    <w:p w:rsidR="00F358ED" w:rsidRPr="000317BC" w:rsidRDefault="00F358ED" w:rsidP="001C4B69">
      <w:pPr>
        <w:jc w:val="both"/>
        <w:rPr>
          <w:rFonts w:ascii="Sylfaen" w:hAnsi="Sylfaen"/>
        </w:rPr>
      </w:pP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ბარიერი</w:t>
      </w:r>
      <w:r w:rsidRPr="000317BC">
        <w:rPr>
          <w:rFonts w:ascii="Sylfaen" w:hAnsi="Sylfaen"/>
          <w:sz w:val="22"/>
          <w:szCs w:val="22"/>
          <w:lang w:val="ka-GE"/>
        </w:rPr>
        <w:t>”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მიუხედავად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იმისა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საკუთრივ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მედიკამენტი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პაციენტებს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უფასოდ</w:t>
      </w:r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/>
          <w:lang w:val="ka-GE"/>
        </w:rPr>
        <w:t>მი</w:t>
      </w:r>
      <w:r w:rsidRPr="000317BC">
        <w:rPr>
          <w:rFonts w:ascii="Sylfaen" w:hAnsi="Sylfaen" w:cs="Sylfaen"/>
          <w:lang w:val="ka-GE"/>
        </w:rPr>
        <w:t>ეწოდებათ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პროექტში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ჩართვა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მოითხოვს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 w:cs="Sylfaen"/>
          <w:lang w:val="ka-GE"/>
        </w:rPr>
        <w:t>პროტოკოლის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შესაბამის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დიაგნოსტიკურ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კონფირმაციულ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კვლევებს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გარკვეულ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ფინანსურ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რესურსებთანაა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დაკავშირებული</w:t>
      </w:r>
      <w:r w:rsidRPr="000317BC">
        <w:rPr>
          <w:rFonts w:ascii="Sylfaen" w:hAnsi="Sylfaen"/>
          <w:lang w:val="ka-GE"/>
        </w:rPr>
        <w:t>-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lastRenderedPageBreak/>
        <w:t> </w:t>
      </w:r>
      <w:r w:rsidRPr="000317BC">
        <w:rPr>
          <w:rFonts w:ascii="Sylfaen" w:hAnsi="Sylfaen" w:cs="Sylfaen"/>
          <w:lang w:val="ka-GE"/>
        </w:rPr>
        <w:t>სკრინინგის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შემდგომი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პირველი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კონფირმაციული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ტესტი</w:t>
      </w:r>
      <w:r w:rsidR="001C4B69"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/>
        </w:rPr>
        <w:t xml:space="preserve">PCR)- </w:t>
      </w:r>
      <w:r w:rsidRPr="000317BC">
        <w:rPr>
          <w:rFonts w:ascii="Sylfaen" w:hAnsi="Sylfaen" w:cs="Sylfaen"/>
          <w:lang w:val="ka-GE"/>
        </w:rPr>
        <w:t>საშუალო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ღირებულება</w:t>
      </w:r>
      <w:r w:rsidRPr="000317BC">
        <w:rPr>
          <w:rFonts w:ascii="Sylfaen" w:hAnsi="Sylfaen"/>
          <w:lang w:val="ka-GE"/>
        </w:rPr>
        <w:t xml:space="preserve"> </w:t>
      </w:r>
      <w:r w:rsidR="001C4B69" w:rsidRPr="000317BC">
        <w:rPr>
          <w:rFonts w:ascii="Sylfaen" w:hAnsi="Sylfaen"/>
          <w:lang w:val="ka-GE"/>
        </w:rPr>
        <w:t xml:space="preserve">შეადგენს </w:t>
      </w:r>
      <w:r w:rsidRPr="000317BC">
        <w:rPr>
          <w:rFonts w:ascii="Sylfaen" w:hAnsi="Sylfaen"/>
          <w:lang w:val="ka-GE"/>
        </w:rPr>
        <w:t xml:space="preserve">110 </w:t>
      </w:r>
      <w:r w:rsidR="001C4B69" w:rsidRPr="000317BC">
        <w:rPr>
          <w:rFonts w:ascii="Sylfaen" w:hAnsi="Sylfaen"/>
          <w:lang w:val="ka-GE"/>
        </w:rPr>
        <w:t>ლარს</w:t>
      </w:r>
      <w:r w:rsidRPr="000317BC">
        <w:rPr>
          <w:rFonts w:ascii="Sylfaen" w:hAnsi="Sylfaen"/>
        </w:rPr>
        <w:t xml:space="preserve"> (45 USD). 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სრული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დიაგნოსტიკურ</w:t>
      </w:r>
      <w:r w:rsidRPr="000317BC">
        <w:rPr>
          <w:rFonts w:ascii="Sylfaen" w:hAnsi="Sylfaen"/>
          <w:lang w:val="ka-GE"/>
        </w:rPr>
        <w:t>/</w:t>
      </w:r>
      <w:r w:rsidRPr="000317BC">
        <w:rPr>
          <w:rFonts w:ascii="Sylfaen" w:hAnsi="Sylfaen" w:cs="Sylfaen"/>
          <w:lang w:val="ka-GE"/>
        </w:rPr>
        <w:t>კონფირმაციული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პაკეტი</w:t>
      </w:r>
      <w:r w:rsidR="001C4B69" w:rsidRPr="000317BC">
        <w:rPr>
          <w:rFonts w:ascii="Sylfaen" w:hAnsi="Sylfaen" w:cs="Sylfaen"/>
          <w:lang w:val="ka-GE"/>
        </w:rPr>
        <w:t>ს ღირებულება</w:t>
      </w:r>
      <w:r w:rsidRPr="000317BC">
        <w:rPr>
          <w:rFonts w:ascii="Sylfaen" w:hAnsi="Sylfaen"/>
          <w:lang w:val="ka-GE"/>
        </w:rPr>
        <w:t xml:space="preserve"> - 400 </w:t>
      </w:r>
      <w:r w:rsidR="001C4B69" w:rsidRPr="000317BC">
        <w:rPr>
          <w:rFonts w:ascii="Sylfaen" w:hAnsi="Sylfaen"/>
          <w:lang w:val="ka-GE"/>
        </w:rPr>
        <w:t>ლარს</w:t>
      </w:r>
      <w:r w:rsidRPr="000317BC">
        <w:rPr>
          <w:rFonts w:ascii="Sylfaen" w:hAnsi="Sylfaen"/>
        </w:rPr>
        <w:t xml:space="preserve"> (170 USD).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პროექტის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დიზაინის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მიხედვით</w:t>
      </w:r>
      <w:r w:rsidR="001C4B69" w:rsidRPr="000317BC">
        <w:rPr>
          <w:rFonts w:ascii="Sylfaen" w:hAnsi="Sylfaen" w:cs="Sylfaen"/>
          <w:lang w:val="ka-GE"/>
        </w:rPr>
        <w:t>, სახელმწიფოს მხრიდან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ფინანსდება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კვლევების</w:t>
      </w:r>
      <w:r w:rsidRPr="000317BC">
        <w:rPr>
          <w:rFonts w:ascii="Sylfaen" w:hAnsi="Sylfaen"/>
          <w:lang w:val="ka-GE"/>
        </w:rPr>
        <w:t xml:space="preserve"> 70% (</w:t>
      </w:r>
      <w:r w:rsidRPr="000317BC">
        <w:rPr>
          <w:rFonts w:ascii="Sylfaen" w:hAnsi="Sylfaen" w:cs="Sylfaen"/>
          <w:lang w:val="ka-GE"/>
        </w:rPr>
        <w:t>სოციალურად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დაუცველთა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ერთიან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ბაზაში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მყოფთათვის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30% </w:t>
      </w:r>
      <w:r w:rsidRPr="000317BC">
        <w:rPr>
          <w:rFonts w:ascii="Sylfaen" w:hAnsi="Sylfaen" w:cs="Sylfaen"/>
          <w:lang w:val="ka-GE"/>
        </w:rPr>
        <w:t>ყველა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დანარჩენისათვის</w:t>
      </w:r>
      <w:r w:rsidRPr="000317BC">
        <w:rPr>
          <w:rFonts w:ascii="Sylfaen" w:hAnsi="Sylfaen"/>
          <w:lang w:val="ka-GE"/>
        </w:rPr>
        <w:t xml:space="preserve">.  </w:t>
      </w:r>
      <w:r w:rsidRPr="000317BC">
        <w:rPr>
          <w:rFonts w:ascii="Sylfaen" w:hAnsi="Sylfaen" w:cs="Sylfaen"/>
          <w:lang w:val="ka-GE"/>
        </w:rPr>
        <w:t>პირველ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კატეგორიას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დარჩენილ</w:t>
      </w:r>
      <w:r w:rsidRPr="000317BC">
        <w:rPr>
          <w:rFonts w:ascii="Sylfaen" w:hAnsi="Sylfaen"/>
          <w:lang w:val="ka-GE"/>
        </w:rPr>
        <w:t xml:space="preserve"> 30% </w:t>
      </w:r>
      <w:r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ადგილობრივი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მუნიციპალიტეტი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უფინანსებს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ხოლო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მეორე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კატეგორიისათვის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რჩება</w:t>
      </w:r>
      <w:r w:rsidRPr="000317BC">
        <w:rPr>
          <w:rFonts w:ascii="Sylfaen" w:hAnsi="Sylfaen"/>
          <w:lang w:val="ka-GE"/>
        </w:rPr>
        <w:t xml:space="preserve"> </w:t>
      </w:r>
      <w:r w:rsidR="001C4B69" w:rsidRPr="000317BC">
        <w:rPr>
          <w:rFonts w:ascii="Sylfaen" w:hAnsi="Sylfaen" w:cs="Sylfaen"/>
          <w:lang w:val="ka-GE"/>
        </w:rPr>
        <w:t>თანაგადახდა</w:t>
      </w:r>
      <w:r w:rsidRPr="000317BC">
        <w:rPr>
          <w:rFonts w:ascii="Sylfaen" w:hAnsi="Sylfaen"/>
          <w:lang w:val="ka-GE"/>
        </w:rPr>
        <w:t xml:space="preserve"> 75 </w:t>
      </w:r>
      <w:r w:rsidRPr="000317BC">
        <w:rPr>
          <w:rFonts w:ascii="Sylfaen" w:hAnsi="Sylfaen"/>
        </w:rPr>
        <w:t xml:space="preserve">GEL (30 USD) </w:t>
      </w:r>
      <w:r w:rsidRPr="000317BC">
        <w:rPr>
          <w:rFonts w:ascii="Sylfaen" w:hAnsi="Sylfaen" w:cs="Sylfaen"/>
          <w:lang w:val="ka-GE"/>
        </w:rPr>
        <w:t>ოდენობით</w:t>
      </w:r>
      <w:r w:rsidRPr="000317BC">
        <w:rPr>
          <w:rFonts w:ascii="Sylfaen" w:hAnsi="Sylfaen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C4B69" w:rsidRPr="000317BC" w:rsidRDefault="001C4B69" w:rsidP="001C4B69">
      <w:pPr>
        <w:jc w:val="both"/>
        <w:rPr>
          <w:rFonts w:ascii="Sylfaen" w:hAnsi="Sylfaen"/>
          <w:lang w:val="ka-GE"/>
        </w:rPr>
      </w:pPr>
    </w:p>
    <w:p w:rsidR="001208C7" w:rsidRPr="000317BC" w:rsidRDefault="001C4B69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="001208C7" w:rsidRPr="000317BC">
        <w:rPr>
          <w:rFonts w:ascii="Sylfaen" w:hAnsi="Sylfaen" w:cs="Sylfaen"/>
          <w:lang w:val="ka-GE"/>
        </w:rPr>
        <w:t>ჩვენი</w:t>
      </w:r>
      <w:r w:rsidR="001208C7" w:rsidRPr="000317BC">
        <w:rPr>
          <w:rFonts w:ascii="Sylfaen" w:hAnsi="Sylfaen"/>
          <w:lang w:val="ka-GE"/>
        </w:rPr>
        <w:t xml:space="preserve"> </w:t>
      </w:r>
      <w:r w:rsidR="0042018F" w:rsidRPr="000317BC">
        <w:rPr>
          <w:rFonts w:ascii="Sylfaen" w:hAnsi="Sylfaen"/>
          <w:lang w:val="ka-GE"/>
        </w:rPr>
        <w:t>აზრით</w:t>
      </w:r>
      <w:r w:rsidRPr="000317BC">
        <w:rPr>
          <w:rFonts w:ascii="Sylfaen" w:hAnsi="Sylfaen"/>
          <w:lang w:val="ka-GE"/>
        </w:rPr>
        <w:t xml:space="preserve">, </w:t>
      </w:r>
      <w:r w:rsidR="001208C7" w:rsidRPr="000317BC">
        <w:rPr>
          <w:rFonts w:ascii="Sylfaen" w:hAnsi="Sylfaen" w:cs="Sylfaen"/>
          <w:lang w:val="ka-GE"/>
        </w:rPr>
        <w:t>პროექტის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მიმდინარე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 w:cs="Sylfaen"/>
          <w:lang w:val="ka-GE"/>
        </w:rPr>
        <w:t xml:space="preserve"> </w:t>
      </w:r>
      <w:r w:rsidRPr="000317BC">
        <w:rPr>
          <w:rFonts w:ascii="Sylfaen" w:hAnsi="Sylfaen"/>
          <w:lang w:val="ka-GE"/>
        </w:rPr>
        <w:t>(</w:t>
      </w:r>
      <w:r w:rsidRPr="000317BC">
        <w:rPr>
          <w:rFonts w:ascii="Sylfaen" w:hAnsi="Sylfaen"/>
        </w:rPr>
        <w:t xml:space="preserve">IV) 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ზემოქმედება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უნდა</w:t>
      </w:r>
      <w:r w:rsidR="001208C7"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განხორციელდეს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ყველა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ამ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მიმართულებით</w:t>
      </w:r>
      <w:r w:rsidR="001208C7" w:rsidRPr="000317BC">
        <w:rPr>
          <w:rFonts w:ascii="Sylfaen" w:hAnsi="Sylfaen"/>
          <w:lang w:val="ka-GE"/>
        </w:rPr>
        <w:t xml:space="preserve">- 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="001C4B69" w:rsidRPr="000317BC">
        <w:rPr>
          <w:rFonts w:ascii="Sylfaen" w:hAnsi="Sylfaen"/>
          <w:sz w:val="22"/>
          <w:szCs w:val="22"/>
          <w:lang w:val="ka-GE"/>
        </w:rPr>
        <w:t xml:space="preserve">კომპონენტის ფარგლებში 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მასიური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სკრინინგი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მთელი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42018F" w:rsidRPr="000317BC">
        <w:rPr>
          <w:rFonts w:ascii="Sylfaen" w:hAnsi="Sylfaen" w:cs="Sylfaen"/>
          <w:sz w:val="22"/>
          <w:szCs w:val="22"/>
          <w:lang w:val="ka-GE"/>
        </w:rPr>
        <w:t>რასაც ვაძლიერებთ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>)</w:t>
      </w:r>
      <w:r w:rsidRPr="000317BC">
        <w:rPr>
          <w:rFonts w:ascii="Sylfaen" w:hAnsi="Sylfaen"/>
          <w:sz w:val="22"/>
          <w:szCs w:val="22"/>
          <w:lang w:val="ka-GE"/>
        </w:rPr>
        <w:t>;</w:t>
      </w:r>
    </w:p>
    <w:p w:rsidR="00F358ED" w:rsidRPr="000317BC" w:rsidRDefault="00F358ED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</w:rPr>
      </w:pPr>
    </w:p>
    <w:p w:rsidR="001208C7" w:rsidRPr="000317BC" w:rsidRDefault="001208C7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”- </w:t>
      </w:r>
      <w:r w:rsidR="001C4B69" w:rsidRPr="000317BC">
        <w:rPr>
          <w:rFonts w:ascii="Sylfaen" w:hAnsi="Sylfaen"/>
          <w:sz w:val="22"/>
          <w:szCs w:val="22"/>
          <w:lang w:val="ka-GE"/>
        </w:rPr>
        <w:t xml:space="preserve">ამ  მიმართულებით საჭიროა </w:t>
      </w:r>
      <w:r w:rsidRPr="000317BC">
        <w:rPr>
          <w:rFonts w:ascii="Sylfaen" w:hAnsi="Sylfaen" w:cs="Sylfaen"/>
          <w:sz w:val="22"/>
          <w:szCs w:val="22"/>
          <w:lang w:val="ka-GE"/>
        </w:rPr>
        <w:t>ინტენსიური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კამპანია</w:t>
      </w:r>
      <w:r w:rsidR="0042018F" w:rsidRPr="000317B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 xml:space="preserve">რაც უკვე 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>აქტიურად მიმდინარეობს)</w:t>
      </w:r>
      <w:r w:rsidRPr="000317BC">
        <w:rPr>
          <w:rFonts w:ascii="Sylfaen" w:hAnsi="Sylfaen"/>
          <w:sz w:val="22"/>
          <w:szCs w:val="22"/>
          <w:lang w:val="ka-GE"/>
        </w:rPr>
        <w:t>;</w:t>
      </w:r>
    </w:p>
    <w:p w:rsidR="00F358ED" w:rsidRPr="000317BC" w:rsidRDefault="00F358ED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</w:rPr>
      </w:pPr>
    </w:p>
    <w:p w:rsidR="009F168C" w:rsidRPr="000317BC" w:rsidRDefault="001208C7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ბარიერი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="009F168C" w:rsidRPr="000317BC">
        <w:rPr>
          <w:rFonts w:ascii="Sylfaen" w:hAnsi="Sylfaen"/>
          <w:sz w:val="22"/>
          <w:szCs w:val="22"/>
          <w:lang w:val="ka-GE"/>
        </w:rPr>
        <w:t>-</w:t>
      </w:r>
    </w:p>
    <w:p w:rsidR="007B28B7" w:rsidRPr="000317BC" w:rsidRDefault="009F168C" w:rsidP="001C4B69">
      <w:pPr>
        <w:jc w:val="both"/>
        <w:rPr>
          <w:rFonts w:ascii="Sylfaen" w:hAnsi="Sylfaen" w:cs="Sylfaen"/>
          <w:lang w:val="ka-GE"/>
        </w:rPr>
      </w:pPr>
      <w:r w:rsidRPr="000317BC">
        <w:rPr>
          <w:rFonts w:ascii="Sylfaen" w:hAnsi="Sylfaen"/>
          <w:lang w:val="ka-GE"/>
        </w:rPr>
        <w:t xml:space="preserve">    </w:t>
      </w:r>
      <w:r w:rsidR="007B28B7" w:rsidRPr="000317BC">
        <w:rPr>
          <w:rFonts w:ascii="Sylfaen" w:hAnsi="Sylfaen"/>
          <w:lang w:val="ka-GE"/>
        </w:rPr>
        <w:t xml:space="preserve">      </w:t>
      </w:r>
      <w:r w:rsidRPr="000317BC">
        <w:rPr>
          <w:rFonts w:ascii="Sylfaen" w:hAnsi="Sylfaen"/>
          <w:lang w:val="ka-GE"/>
        </w:rPr>
        <w:t xml:space="preserve">  </w:t>
      </w:r>
      <w:r w:rsidR="001208C7" w:rsidRPr="000317BC">
        <w:rPr>
          <w:rFonts w:ascii="Sylfaen" w:hAnsi="Sylfaen" w:cs="Sylfaen"/>
          <w:lang w:val="ka-GE"/>
        </w:rPr>
        <w:t>ა. PCR ტესტის ჩანაცვლება სხვა, უფრო ხარჯ-ეფექტური ტექნოლოგიით</w:t>
      </w:r>
      <w:r w:rsidR="003F6ADC" w:rsidRPr="000317BC">
        <w:rPr>
          <w:rFonts w:ascii="Sylfaen" w:hAnsi="Sylfaen" w:cs="Sylfaen"/>
          <w:lang w:val="ka-GE"/>
        </w:rPr>
        <w:t xml:space="preserve">, როგორიცაა </w:t>
      </w:r>
      <w:r w:rsidR="007B28B7" w:rsidRPr="000317BC">
        <w:rPr>
          <w:rFonts w:ascii="Sylfaen" w:hAnsi="Sylfaen" w:cs="Sylfaen"/>
          <w:lang w:val="ka-GE"/>
        </w:rPr>
        <w:t xml:space="preserve">    </w:t>
      </w:r>
    </w:p>
    <w:p w:rsidR="003F6ADC" w:rsidRPr="000317BC" w:rsidRDefault="007B28B7" w:rsidP="001C4B69">
      <w:pPr>
        <w:ind w:left="720"/>
        <w:jc w:val="both"/>
        <w:rPr>
          <w:rFonts w:ascii="Sylfaen" w:hAnsi="Sylfaen" w:cs="Sylfaen"/>
          <w:lang w:val="ka-GE"/>
        </w:rPr>
      </w:pPr>
      <w:r w:rsidRPr="000317BC">
        <w:rPr>
          <w:rFonts w:ascii="Sylfaen" w:hAnsi="Sylfaen" w:cs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 xml:space="preserve">HCVcore Ag ტესტირება ან </w:t>
      </w:r>
      <w:r w:rsidR="0042018F" w:rsidRPr="000317BC">
        <w:rPr>
          <w:rFonts w:ascii="Sylfaen" w:hAnsi="Sylfaen" w:cs="Sylfaen"/>
          <w:lang w:val="ka-GE"/>
        </w:rPr>
        <w:t xml:space="preserve"> PCR </w:t>
      </w:r>
      <w:r w:rsidR="00F358ED" w:rsidRPr="000317BC">
        <w:rPr>
          <w:rFonts w:ascii="Sylfaen" w:hAnsi="Sylfaen" w:cs="Sylfaen"/>
          <w:lang w:val="ka-GE"/>
        </w:rPr>
        <w:t xml:space="preserve">ტესტირებისას </w:t>
      </w:r>
      <w:r w:rsidR="003F6ADC" w:rsidRPr="000317BC">
        <w:rPr>
          <w:rFonts w:ascii="Sylfaen" w:hAnsi="Sylfaen" w:cs="Sylfaen"/>
          <w:lang w:val="ka-GE"/>
        </w:rPr>
        <w:t>GeneXpert სისტემის</w:t>
      </w:r>
      <w:r w:rsidRPr="000317BC">
        <w:rPr>
          <w:rFonts w:ascii="Sylfaen" w:hAnsi="Sylfaen" w:cs="Sylfaen"/>
          <w:lang w:val="ka-GE"/>
        </w:rPr>
        <w:t xml:space="preserve"> გამოყენებ</w:t>
      </w:r>
      <w:r w:rsidR="0042018F" w:rsidRPr="000317BC">
        <w:rPr>
          <w:rFonts w:ascii="Sylfaen" w:hAnsi="Sylfaen" w:cs="Sylfaen"/>
          <w:lang w:val="ka-GE"/>
        </w:rPr>
        <w:t xml:space="preserve">ით, რომელთა ღირებულება </w:t>
      </w:r>
      <w:r w:rsidR="001C4B69" w:rsidRPr="000317BC">
        <w:rPr>
          <w:rFonts w:ascii="Sylfaen" w:hAnsi="Sylfaen" w:cs="Sylfaen"/>
          <w:lang w:val="ka-GE"/>
        </w:rPr>
        <w:t>თითქმის უტოლდება ერთმანეთ</w:t>
      </w:r>
      <w:r w:rsidR="00C8778D" w:rsidRPr="000317BC">
        <w:rPr>
          <w:rFonts w:ascii="Sylfaen" w:hAnsi="Sylfaen" w:cs="Sylfaen"/>
          <w:lang w:val="ka-GE"/>
        </w:rPr>
        <w:t>ს</w:t>
      </w:r>
      <w:r w:rsidR="001C4B69" w:rsidRPr="000317BC">
        <w:rPr>
          <w:rFonts w:ascii="Sylfaen" w:hAnsi="Sylfaen" w:cs="Sylfaen"/>
          <w:lang w:val="ka-GE"/>
        </w:rPr>
        <w:t xml:space="preserve"> და </w:t>
      </w:r>
      <w:r w:rsidR="0042018F" w:rsidRPr="000317BC">
        <w:rPr>
          <w:rFonts w:ascii="Sylfaen" w:hAnsi="Sylfaen" w:cs="Sylfaen"/>
          <w:lang w:val="ka-GE"/>
        </w:rPr>
        <w:t>დაახლოებით 60 ლარამდეა (</w:t>
      </w:r>
      <w:r w:rsidR="00F358ED" w:rsidRPr="000317BC">
        <w:rPr>
          <w:rFonts w:ascii="Sylfaen" w:hAnsi="Sylfaen" w:cs="Sylfaen"/>
          <w:lang w:val="ka-GE"/>
        </w:rPr>
        <w:t>24</w:t>
      </w:r>
      <w:r w:rsidR="0042018F" w:rsidRPr="000317BC">
        <w:rPr>
          <w:rFonts w:ascii="Sylfaen" w:hAnsi="Sylfaen" w:cs="Sylfaen"/>
          <w:lang w:val="ka-GE"/>
        </w:rPr>
        <w:t>$)</w:t>
      </w:r>
    </w:p>
    <w:p w:rsidR="003F6ADC" w:rsidRPr="000317BC" w:rsidRDefault="003F6ADC" w:rsidP="001C4B69">
      <w:pPr>
        <w:jc w:val="both"/>
        <w:rPr>
          <w:rFonts w:ascii="Sylfaen" w:eastAsia="Times New Roman" w:hAnsi="Sylfaen" w:cs="Arial"/>
          <w:lang w:val="ka-GE"/>
        </w:rPr>
      </w:pPr>
    </w:p>
    <w:p w:rsidR="001208C7" w:rsidRPr="000317BC" w:rsidRDefault="001208C7" w:rsidP="001C4B69">
      <w:pPr>
        <w:pStyle w:val="ListParagraph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ბ</w:t>
      </w:r>
      <w:r w:rsidRPr="000317BC">
        <w:rPr>
          <w:rFonts w:ascii="Sylfaen" w:hAnsi="Sylfaen"/>
          <w:sz w:val="22"/>
          <w:szCs w:val="22"/>
          <w:lang w:val="ka-GE"/>
        </w:rPr>
        <w:t xml:space="preserve">. 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ინტერვენცია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(</w:t>
      </w:r>
      <w:r w:rsidRPr="000317BC">
        <w:rPr>
          <w:rFonts w:ascii="Sylfaen" w:hAnsi="Sylfaen" w:cs="Sylfaen"/>
          <w:sz w:val="22"/>
          <w:szCs w:val="22"/>
          <w:lang w:val="ka-GE"/>
        </w:rPr>
        <w:t>სკრინინგის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კონფირმაციულ</w:t>
      </w:r>
      <w:r w:rsidRPr="000317BC">
        <w:rPr>
          <w:rFonts w:ascii="Sylfaen" w:hAnsi="Sylfaen"/>
          <w:sz w:val="22"/>
          <w:szCs w:val="22"/>
          <w:lang w:val="ka-GE"/>
        </w:rPr>
        <w:t xml:space="preserve">) </w:t>
      </w:r>
      <w:r w:rsidRPr="000317BC">
        <w:rPr>
          <w:rFonts w:ascii="Sylfaen" w:hAnsi="Sylfaen" w:cs="Sylfaen"/>
          <w:sz w:val="22"/>
          <w:szCs w:val="22"/>
          <w:lang w:val="ka-GE"/>
        </w:rPr>
        <w:t>კვლევაზე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ბიუჯეტის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შეამცირებს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ან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საერთოდ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გაანულებს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>პაციენტის მხრიდან თანაგადახდას.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C4B69" w:rsidRPr="000317BC" w:rsidRDefault="001208C7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 xml:space="preserve"> </w:t>
      </w:r>
    </w:p>
    <w:p w:rsidR="007B28B7" w:rsidRPr="000317BC" w:rsidRDefault="007B28B7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>გრანტის ფარგლებში აუთვისებელი რესურსის (99 000$) გამოყენებით შესაძლებელია ფინანსურ ბარიერზე ზემოქმედების რამდენიმე ვარიანტი:</w:t>
      </w:r>
    </w:p>
    <w:p w:rsidR="007B28B7" w:rsidRPr="000317BC" w:rsidRDefault="007B28B7" w:rsidP="001C4B69">
      <w:pPr>
        <w:jc w:val="both"/>
        <w:rPr>
          <w:rFonts w:ascii="Sylfaen" w:hAnsi="Sylfaen"/>
          <w:lang w:val="ka-GE"/>
        </w:rPr>
      </w:pPr>
    </w:p>
    <w:p w:rsidR="007B28B7" w:rsidRPr="000317BC" w:rsidRDefault="006D3675" w:rsidP="001C4B6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სრულად მოვხსნათ ბარიერი</w:t>
      </w:r>
      <w:r w:rsidR="0042018F" w:rsidRPr="000317BC">
        <w:rPr>
          <w:rFonts w:ascii="Sylfaen" w:hAnsi="Sylfaen"/>
          <w:sz w:val="22"/>
          <w:szCs w:val="22"/>
          <w:lang w:val="ka-GE"/>
        </w:rPr>
        <w:t xml:space="preserve"> (თანაგადახდა)</w:t>
      </w:r>
      <w:r w:rsidRPr="000317BC">
        <w:rPr>
          <w:rFonts w:ascii="Sylfaen" w:hAnsi="Sylfaen"/>
          <w:sz w:val="22"/>
          <w:szCs w:val="22"/>
          <w:lang w:val="ka-GE"/>
        </w:rPr>
        <w:t xml:space="preserve"> პირველ კონფირმაციულ კვლევაზე-</w:t>
      </w:r>
    </w:p>
    <w:p w:rsidR="006D3675" w:rsidRPr="000317BC" w:rsidRDefault="006D3675" w:rsidP="001C4B69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ა. PCR ტესტის გამოყენების შემთხვევაში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მიმდინარე წელს </w:t>
      </w:r>
      <w:r w:rsidR="00C4222B" w:rsidRPr="000317BC">
        <w:rPr>
          <w:rFonts w:ascii="Sylfaen" w:hAnsi="Sylfaen" w:cs="Sylfaen"/>
          <w:sz w:val="22"/>
          <w:szCs w:val="22"/>
          <w:lang w:val="ka-GE"/>
        </w:rPr>
        <w:t>რესურსი საკმარისი იქნება  3300 პაციენტისთვის;</w:t>
      </w:r>
    </w:p>
    <w:p w:rsidR="00C4222B" w:rsidRPr="000317BC" w:rsidRDefault="00C4222B" w:rsidP="001C4B69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ბ. HCVcore Ag/ </w:t>
      </w:r>
      <w:r w:rsidR="0042018F" w:rsidRPr="000317BC">
        <w:rPr>
          <w:rFonts w:ascii="Sylfaen" w:hAnsi="Sylfaen" w:cs="Sylfaen"/>
          <w:sz w:val="22"/>
          <w:szCs w:val="22"/>
          <w:lang w:val="ka-GE"/>
        </w:rPr>
        <w:t xml:space="preserve">PCR 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 xml:space="preserve">ტესტირებისას </w:t>
      </w:r>
      <w:r w:rsidRPr="000317BC">
        <w:rPr>
          <w:rFonts w:ascii="Sylfaen" w:hAnsi="Sylfaen" w:cs="Sylfaen"/>
          <w:sz w:val="22"/>
          <w:szCs w:val="22"/>
          <w:lang w:val="ka-GE"/>
        </w:rPr>
        <w:t xml:space="preserve">GeneXpert გამოყენების შემთხვევაში შევძლებთ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წლის ბოლომდე </w:t>
      </w:r>
      <w:r w:rsidRPr="000317BC">
        <w:rPr>
          <w:rFonts w:ascii="Sylfaen" w:hAnsi="Sylfaen" w:cs="Sylfaen"/>
          <w:sz w:val="22"/>
          <w:szCs w:val="22"/>
          <w:lang w:val="ka-GE"/>
        </w:rPr>
        <w:t xml:space="preserve">დაახლოებით 10 000 პაციენტის კონფირმაციული კვლევის დაფინანსებას; </w:t>
      </w:r>
    </w:p>
    <w:p w:rsidR="00C4222B" w:rsidRPr="000317BC" w:rsidRDefault="00C4222B" w:rsidP="001C4B6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HCVcore Ag/ GeneXpert კვლევების ხარჯთეფექტურობის გათვალისწინებით, PCR ტესტი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სრულად ჩავანაცვლოთ აღნიშნული კვლევებით, ხოლო </w:t>
      </w:r>
      <w:r w:rsidR="00C8778D" w:rsidRPr="000317BC">
        <w:rPr>
          <w:rFonts w:ascii="Sylfaen" w:hAnsi="Sylfaen" w:cs="Sylfaen"/>
          <w:sz w:val="22"/>
          <w:szCs w:val="22"/>
          <w:lang w:val="ka-GE"/>
        </w:rPr>
        <w:t xml:space="preserve">გრანტის ფარგლებში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>აუთვისებელი რესურსი გამოყენებულ იქნას კვლევებისთვის საჭირო ტესტ-სისტემების შესასყიდად, რაც მნიშვნელოვნად გააიაფებს კონფირმაციული კვლევის თვითღირებულებას და შესაბამისად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>,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 გაზრდის პაციენტთა მომართვიანობას.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  <w:bookmarkStart w:id="0" w:name="_GoBack"/>
      <w:bookmarkEnd w:id="0"/>
    </w:p>
    <w:p w:rsidR="00CE6E02" w:rsidRPr="000317BC" w:rsidRDefault="00CE6E02" w:rsidP="001C4B69">
      <w:pPr>
        <w:jc w:val="both"/>
        <w:rPr>
          <w:rFonts w:ascii="Sylfaen" w:hAnsi="Sylfaen"/>
        </w:rPr>
      </w:pPr>
    </w:p>
    <w:sectPr w:rsidR="00CE6E02" w:rsidRPr="000317BC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9"/>
    <w:rsid w:val="000317BC"/>
    <w:rsid w:val="001208C7"/>
    <w:rsid w:val="001C4B69"/>
    <w:rsid w:val="002F7155"/>
    <w:rsid w:val="00301389"/>
    <w:rsid w:val="003F6ADC"/>
    <w:rsid w:val="0042018F"/>
    <w:rsid w:val="006B7A2C"/>
    <w:rsid w:val="006D3675"/>
    <w:rsid w:val="007B28B7"/>
    <w:rsid w:val="0082189A"/>
    <w:rsid w:val="009F168C"/>
    <w:rsid w:val="00AC709B"/>
    <w:rsid w:val="00C4222B"/>
    <w:rsid w:val="00C8778D"/>
    <w:rsid w:val="00CE6E02"/>
    <w:rsid w:val="00F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527</Words>
  <Characters>3829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cp:lastPrinted>2017-07-17T08:23:00Z</cp:lastPrinted>
  <dcterms:created xsi:type="dcterms:W3CDTF">2017-07-17T08:07:00Z</dcterms:created>
  <dcterms:modified xsi:type="dcterms:W3CDTF">2017-07-17T11:58:00Z</dcterms:modified>
</cp:coreProperties>
</file>